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B9AC" w14:textId="768B83E5" w:rsidR="000C433E" w:rsidRDefault="0041453B" w:rsidP="0095244C">
      <w:pPr>
        <w:jc w:val="center"/>
      </w:pPr>
      <w:r>
        <w:rPr>
          <w:noProof/>
        </w:rPr>
        <w:drawing>
          <wp:inline distT="0" distB="0" distL="0" distR="0" wp14:anchorId="05EA6084" wp14:editId="682BA757">
            <wp:extent cx="1968500" cy="420241"/>
            <wp:effectExtent l="0" t="0" r="0" b="0"/>
            <wp:docPr id="4" name="Picture 4" descr="A picture containing text, device, meter,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device, meter, gaug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2629" cy="425392"/>
                    </a:xfrm>
                    <a:prstGeom prst="rect">
                      <a:avLst/>
                    </a:prstGeom>
                    <a:noFill/>
                    <a:ln>
                      <a:noFill/>
                    </a:ln>
                  </pic:spPr>
                </pic:pic>
              </a:graphicData>
            </a:graphic>
          </wp:inline>
        </w:drawing>
      </w:r>
    </w:p>
    <w:p w14:paraId="675ED530" w14:textId="54BC099E" w:rsidR="00B2280F" w:rsidRDefault="00B2280F" w:rsidP="00B2280F">
      <w:pPr>
        <w:rPr>
          <w:b/>
          <w:bCs/>
          <w:sz w:val="32"/>
          <w:szCs w:val="32"/>
        </w:rPr>
      </w:pPr>
      <w:r w:rsidRPr="00B2280F">
        <w:rPr>
          <w:b/>
          <w:bCs/>
          <w:sz w:val="32"/>
          <w:szCs w:val="32"/>
        </w:rPr>
        <w:t>BANK TRANSFER INSTRUCTIONS</w:t>
      </w:r>
    </w:p>
    <w:p w14:paraId="4CC9D454" w14:textId="336E9585" w:rsidR="00B2280F" w:rsidRPr="00A81F23" w:rsidRDefault="00B2280F" w:rsidP="00B2280F">
      <w:pPr>
        <w:rPr>
          <w:sz w:val="24"/>
          <w:szCs w:val="24"/>
        </w:rPr>
      </w:pPr>
      <w:r w:rsidRPr="00A81F23">
        <w:rPr>
          <w:sz w:val="24"/>
          <w:szCs w:val="24"/>
        </w:rPr>
        <w:t>To ensure that you receive recognition for your contributions, please us the following descriptions in the Reference field of your bank deposits and ensure that you use the bank accounts listed at the bottom of this page as these have changed recently.</w:t>
      </w:r>
    </w:p>
    <w:p w14:paraId="718D61C7" w14:textId="65CCB2D9" w:rsidR="00B2280F" w:rsidRPr="00A81F23" w:rsidRDefault="00B2280F" w:rsidP="00B2280F">
      <w:pPr>
        <w:rPr>
          <w:color w:val="808080" w:themeColor="background1" w:themeShade="80"/>
          <w:sz w:val="24"/>
          <w:szCs w:val="24"/>
        </w:rPr>
      </w:pPr>
      <w:r w:rsidRPr="00A81F23">
        <w:rPr>
          <w:b/>
          <w:bCs/>
          <w:sz w:val="24"/>
          <w:szCs w:val="24"/>
        </w:rPr>
        <w:t xml:space="preserve">Polio Plus: </w:t>
      </w:r>
      <w:r w:rsidRPr="00A81F23">
        <w:rPr>
          <w:color w:val="808080" w:themeColor="background1" w:themeShade="80"/>
          <w:sz w:val="24"/>
          <w:szCs w:val="24"/>
        </w:rPr>
        <w:t>Donor name (Rotary ID number*) PP</w:t>
      </w:r>
    </w:p>
    <w:p w14:paraId="148EBF71" w14:textId="4EC9CAD4" w:rsidR="00B2280F" w:rsidRPr="00A81F23" w:rsidRDefault="00B2280F" w:rsidP="00B2280F">
      <w:pPr>
        <w:rPr>
          <w:color w:val="808080" w:themeColor="background1" w:themeShade="80"/>
          <w:sz w:val="24"/>
          <w:szCs w:val="24"/>
        </w:rPr>
      </w:pPr>
      <w:r w:rsidRPr="00A81F23">
        <w:rPr>
          <w:b/>
          <w:bCs/>
          <w:sz w:val="24"/>
          <w:szCs w:val="24"/>
        </w:rPr>
        <w:t xml:space="preserve">Annual Fund: </w:t>
      </w:r>
      <w:r w:rsidRPr="00A81F23">
        <w:rPr>
          <w:color w:val="808080" w:themeColor="background1" w:themeShade="80"/>
          <w:sz w:val="24"/>
          <w:szCs w:val="24"/>
        </w:rPr>
        <w:t>Donor name (Rotary ID number*) AF</w:t>
      </w:r>
    </w:p>
    <w:p w14:paraId="27A1F523" w14:textId="1C48F773" w:rsidR="00B2280F" w:rsidRPr="00A81F23" w:rsidRDefault="00B2280F" w:rsidP="00B2280F">
      <w:pPr>
        <w:rPr>
          <w:color w:val="808080" w:themeColor="background1" w:themeShade="80"/>
          <w:sz w:val="24"/>
          <w:szCs w:val="24"/>
        </w:rPr>
      </w:pPr>
      <w:r w:rsidRPr="00A81F23">
        <w:rPr>
          <w:b/>
          <w:bCs/>
          <w:sz w:val="24"/>
          <w:szCs w:val="24"/>
        </w:rPr>
        <w:t xml:space="preserve">Global Grants: </w:t>
      </w:r>
      <w:r w:rsidRPr="00A81F23">
        <w:rPr>
          <w:color w:val="808080" w:themeColor="background1" w:themeShade="80"/>
          <w:sz w:val="24"/>
          <w:szCs w:val="24"/>
        </w:rPr>
        <w:t>Donor name (Rotary ID number*) GG (number)</w:t>
      </w:r>
    </w:p>
    <w:p w14:paraId="47A73CA6" w14:textId="71EFD033" w:rsidR="00B2280F" w:rsidRPr="00A81F23" w:rsidRDefault="00B2280F" w:rsidP="00B2280F">
      <w:pPr>
        <w:rPr>
          <w:color w:val="808080" w:themeColor="background1" w:themeShade="80"/>
          <w:sz w:val="24"/>
          <w:szCs w:val="24"/>
        </w:rPr>
      </w:pPr>
      <w:r w:rsidRPr="00A81F23">
        <w:rPr>
          <w:b/>
          <w:bCs/>
          <w:sz w:val="24"/>
          <w:szCs w:val="24"/>
        </w:rPr>
        <w:t xml:space="preserve">Endowment Fund: </w:t>
      </w:r>
      <w:r w:rsidRPr="00A81F23">
        <w:rPr>
          <w:color w:val="808080" w:themeColor="background1" w:themeShade="80"/>
          <w:sz w:val="24"/>
          <w:szCs w:val="24"/>
        </w:rPr>
        <w:t>Donor name (Rotary ID number*) EF</w:t>
      </w:r>
    </w:p>
    <w:p w14:paraId="18133016" w14:textId="115127E1" w:rsidR="00B2280F" w:rsidRPr="00A81F23" w:rsidRDefault="00B2280F" w:rsidP="00B2280F">
      <w:pPr>
        <w:rPr>
          <w:sz w:val="24"/>
          <w:szCs w:val="24"/>
        </w:rPr>
      </w:pPr>
      <w:r w:rsidRPr="00A81F23">
        <w:rPr>
          <w:sz w:val="24"/>
          <w:szCs w:val="24"/>
        </w:rPr>
        <w:t xml:space="preserve">*If you do not know your individual or club ID number, please </w:t>
      </w:r>
      <w:r w:rsidR="001E6F9F" w:rsidRPr="00A81F23">
        <w:rPr>
          <w:sz w:val="24"/>
          <w:szCs w:val="24"/>
        </w:rPr>
        <w:t xml:space="preserve">speak to your club secretary or </w:t>
      </w:r>
      <w:r w:rsidRPr="00A81F23">
        <w:rPr>
          <w:sz w:val="24"/>
          <w:szCs w:val="24"/>
        </w:rPr>
        <w:t xml:space="preserve">email </w:t>
      </w:r>
      <w:hyperlink r:id="rId6" w:history="1">
        <w:r w:rsidR="001E6F9F" w:rsidRPr="00A81F23">
          <w:rPr>
            <w:rStyle w:val="Hyperlink"/>
            <w:sz w:val="24"/>
            <w:szCs w:val="24"/>
          </w:rPr>
          <w:t>risppo@rotary.org</w:t>
        </w:r>
      </w:hyperlink>
    </w:p>
    <w:p w14:paraId="2B2AD729" w14:textId="258CFD7D" w:rsidR="001E6F9F" w:rsidRPr="00A81F23" w:rsidRDefault="001E6F9F" w:rsidP="001E6F9F">
      <w:pPr>
        <w:rPr>
          <w:b/>
          <w:bCs/>
          <w:sz w:val="24"/>
          <w:szCs w:val="24"/>
        </w:rPr>
      </w:pPr>
      <w:r w:rsidRPr="00A81F23">
        <w:rPr>
          <w:b/>
          <w:bCs/>
          <w:sz w:val="24"/>
          <w:szCs w:val="24"/>
        </w:rPr>
        <w:t xml:space="preserve">Notes: </w:t>
      </w:r>
    </w:p>
    <w:p w14:paraId="5BFD11F8" w14:textId="3B8CFF4C" w:rsidR="001E6F9F" w:rsidRPr="00A81F23" w:rsidRDefault="001E6F9F" w:rsidP="001E6F9F">
      <w:pPr>
        <w:rPr>
          <w:sz w:val="24"/>
          <w:szCs w:val="24"/>
        </w:rPr>
      </w:pPr>
      <w:r w:rsidRPr="00A81F23">
        <w:rPr>
          <w:color w:val="808080" w:themeColor="background1" w:themeShade="80"/>
          <w:sz w:val="24"/>
          <w:szCs w:val="24"/>
        </w:rPr>
        <w:t xml:space="preserve">Multiple donors – </w:t>
      </w:r>
      <w:r w:rsidRPr="00A81F23">
        <w:rPr>
          <w:sz w:val="24"/>
          <w:szCs w:val="24"/>
        </w:rPr>
        <w:t xml:space="preserve">Please use the name of the club in the description and then email the list of donors to </w:t>
      </w:r>
      <w:hyperlink r:id="rId7" w:history="1">
        <w:r w:rsidRPr="00A81F23">
          <w:rPr>
            <w:rStyle w:val="Hyperlink"/>
            <w:sz w:val="24"/>
            <w:szCs w:val="24"/>
          </w:rPr>
          <w:t>risppo@rotary.org</w:t>
        </w:r>
      </w:hyperlink>
    </w:p>
    <w:p w14:paraId="3649C8C0" w14:textId="5ED00873" w:rsidR="00B2280F" w:rsidRPr="00A81F23" w:rsidRDefault="001E6F9F" w:rsidP="00B2280F">
      <w:pPr>
        <w:rPr>
          <w:sz w:val="24"/>
          <w:szCs w:val="24"/>
        </w:rPr>
      </w:pPr>
      <w:r w:rsidRPr="00A81F23">
        <w:rPr>
          <w:color w:val="808080" w:themeColor="background1" w:themeShade="80"/>
          <w:sz w:val="24"/>
          <w:szCs w:val="24"/>
        </w:rPr>
        <w:t xml:space="preserve">Endowment Fund  – </w:t>
      </w:r>
      <w:r w:rsidRPr="00A81F23">
        <w:rPr>
          <w:sz w:val="24"/>
          <w:szCs w:val="24"/>
        </w:rPr>
        <w:t>Donations are not tax-deductible and do NOT attract PHF points.</w:t>
      </w:r>
    </w:p>
    <w:p w14:paraId="6DE11BCF" w14:textId="6B877858" w:rsidR="001E6F9F" w:rsidRPr="00A81F23" w:rsidRDefault="001E6F9F" w:rsidP="00B2280F">
      <w:pPr>
        <w:rPr>
          <w:sz w:val="24"/>
          <w:szCs w:val="24"/>
        </w:rPr>
      </w:pPr>
      <w:r w:rsidRPr="00A81F23">
        <w:rPr>
          <w:color w:val="808080" w:themeColor="background1" w:themeShade="80"/>
          <w:sz w:val="24"/>
          <w:szCs w:val="24"/>
        </w:rPr>
        <w:t xml:space="preserve">Centurion, EREY and PHF – </w:t>
      </w:r>
      <w:r w:rsidRPr="00A81F23">
        <w:rPr>
          <w:sz w:val="24"/>
          <w:szCs w:val="24"/>
        </w:rPr>
        <w:t>Donations go to either the Annual Fund or Polio Plus, please specify as above.</w:t>
      </w:r>
    </w:p>
    <w:p w14:paraId="201096A1" w14:textId="64218C61" w:rsidR="00A864D1" w:rsidRPr="00A81F23" w:rsidRDefault="00A864D1" w:rsidP="00A864D1">
      <w:pPr>
        <w:rPr>
          <w:b/>
          <w:bCs/>
          <w:sz w:val="24"/>
          <w:szCs w:val="24"/>
        </w:rPr>
      </w:pPr>
      <w:r w:rsidRPr="00A81F23">
        <w:rPr>
          <w:b/>
          <w:bCs/>
          <w:sz w:val="24"/>
          <w:szCs w:val="24"/>
        </w:rPr>
        <w:t xml:space="preserve">Bank Accounts: </w:t>
      </w:r>
    </w:p>
    <w:p w14:paraId="08382CFF" w14:textId="2BE4CE6E" w:rsidR="00A864D1" w:rsidRPr="00A81F23" w:rsidRDefault="00A864D1" w:rsidP="00A864D1">
      <w:pPr>
        <w:rPr>
          <w:i/>
          <w:iCs/>
          <w:color w:val="808080" w:themeColor="background1" w:themeShade="80"/>
          <w:sz w:val="24"/>
          <w:szCs w:val="24"/>
        </w:rPr>
      </w:pPr>
      <w:r w:rsidRPr="00A81F23">
        <w:rPr>
          <w:color w:val="808080" w:themeColor="background1" w:themeShade="80"/>
          <w:sz w:val="24"/>
          <w:szCs w:val="24"/>
        </w:rPr>
        <w:t xml:space="preserve">For </w:t>
      </w:r>
      <w:r w:rsidRPr="00A81F23">
        <w:rPr>
          <w:color w:val="808080" w:themeColor="background1" w:themeShade="80"/>
          <w:sz w:val="24"/>
          <w:szCs w:val="24"/>
          <w:u w:val="single"/>
        </w:rPr>
        <w:t>Club</w:t>
      </w:r>
      <w:r w:rsidRPr="00A81F23">
        <w:rPr>
          <w:color w:val="808080" w:themeColor="background1" w:themeShade="80"/>
          <w:sz w:val="24"/>
          <w:szCs w:val="24"/>
        </w:rPr>
        <w:t xml:space="preserve"> and </w:t>
      </w:r>
      <w:r w:rsidRPr="00A81F23">
        <w:rPr>
          <w:color w:val="808080" w:themeColor="background1" w:themeShade="80"/>
          <w:sz w:val="24"/>
          <w:szCs w:val="24"/>
          <w:u w:val="single"/>
        </w:rPr>
        <w:t>District</w:t>
      </w:r>
      <w:r w:rsidRPr="00A81F23">
        <w:rPr>
          <w:color w:val="808080" w:themeColor="background1" w:themeShade="80"/>
          <w:sz w:val="24"/>
          <w:szCs w:val="24"/>
        </w:rPr>
        <w:t xml:space="preserve"> donations (</w:t>
      </w:r>
      <w:r w:rsidRPr="00A81F23">
        <w:rPr>
          <w:i/>
          <w:iCs/>
          <w:color w:val="808080" w:themeColor="background1" w:themeShade="80"/>
          <w:sz w:val="24"/>
          <w:szCs w:val="24"/>
        </w:rPr>
        <w:t xml:space="preserve">this does not include donations made by a club on behalf of multiple members, </w:t>
      </w:r>
      <w:proofErr w:type="spellStart"/>
      <w:r w:rsidRPr="00A81F23">
        <w:rPr>
          <w:i/>
          <w:iCs/>
          <w:color w:val="808080" w:themeColor="background1" w:themeShade="80"/>
          <w:sz w:val="24"/>
          <w:szCs w:val="24"/>
        </w:rPr>
        <w:t>eg.</w:t>
      </w:r>
      <w:proofErr w:type="spellEnd"/>
      <w:r w:rsidRPr="00A81F23">
        <w:rPr>
          <w:i/>
          <w:iCs/>
          <w:color w:val="808080" w:themeColor="background1" w:themeShade="80"/>
          <w:sz w:val="24"/>
          <w:szCs w:val="24"/>
        </w:rPr>
        <w:t xml:space="preserve"> Multiple Centurion donations:</w:t>
      </w:r>
    </w:p>
    <w:p w14:paraId="03D00EF5" w14:textId="616EE19D" w:rsidR="00A864D1" w:rsidRPr="00A81F23" w:rsidRDefault="00A81F23" w:rsidP="00A864D1">
      <w:pPr>
        <w:rPr>
          <w:sz w:val="24"/>
          <w:szCs w:val="24"/>
        </w:rPr>
      </w:pPr>
      <w:r w:rsidRPr="00A81F23">
        <w:rPr>
          <w:sz w:val="24"/>
          <w:szCs w:val="24"/>
        </w:rPr>
        <w:t>HSBC Bank</w:t>
      </w:r>
    </w:p>
    <w:p w14:paraId="75D23B18" w14:textId="6971E75F" w:rsidR="00A81F23" w:rsidRPr="00A81F23" w:rsidRDefault="00A81F23" w:rsidP="00A864D1">
      <w:pPr>
        <w:rPr>
          <w:sz w:val="24"/>
          <w:szCs w:val="24"/>
        </w:rPr>
      </w:pPr>
      <w:r w:rsidRPr="00A81F23">
        <w:rPr>
          <w:sz w:val="24"/>
          <w:szCs w:val="24"/>
        </w:rPr>
        <w:t>Acct Name: The Rotary Foundation</w:t>
      </w:r>
    </w:p>
    <w:p w14:paraId="1199434E" w14:textId="77777777" w:rsidR="00A81F23" w:rsidRPr="00A81F23" w:rsidRDefault="00A81F23" w:rsidP="00A81F23">
      <w:pPr>
        <w:rPr>
          <w:b/>
          <w:bCs/>
          <w:sz w:val="24"/>
          <w:szCs w:val="24"/>
          <w:lang w:val="en-US"/>
        </w:rPr>
      </w:pPr>
      <w:r w:rsidRPr="00A81F23">
        <w:rPr>
          <w:b/>
          <w:bCs/>
          <w:sz w:val="24"/>
          <w:szCs w:val="24"/>
          <w:lang w:val="en-US"/>
        </w:rPr>
        <w:t xml:space="preserve">BSB  342011  </w:t>
      </w:r>
    </w:p>
    <w:p w14:paraId="2A6AE34E" w14:textId="0E37E6AD" w:rsidR="00A81F23" w:rsidRPr="00A81F23" w:rsidRDefault="00A81F23" w:rsidP="00A81F23">
      <w:pPr>
        <w:rPr>
          <w:b/>
          <w:bCs/>
          <w:sz w:val="24"/>
          <w:szCs w:val="24"/>
          <w:lang w:val="en-US"/>
        </w:rPr>
      </w:pPr>
      <w:r w:rsidRPr="00A81F23">
        <w:rPr>
          <w:b/>
          <w:bCs/>
          <w:sz w:val="24"/>
          <w:szCs w:val="24"/>
          <w:lang w:val="en-US"/>
        </w:rPr>
        <w:t>Account  523370001</w:t>
      </w:r>
    </w:p>
    <w:p w14:paraId="51C60D57" w14:textId="3E797A22" w:rsidR="00A81F23" w:rsidRPr="00A81F23" w:rsidRDefault="00A81F23" w:rsidP="00A864D1">
      <w:pPr>
        <w:rPr>
          <w:sz w:val="24"/>
          <w:szCs w:val="24"/>
        </w:rPr>
      </w:pPr>
      <w:r w:rsidRPr="00A81F23">
        <w:rPr>
          <w:color w:val="808080" w:themeColor="background1" w:themeShade="80"/>
          <w:sz w:val="24"/>
          <w:szCs w:val="24"/>
        </w:rPr>
        <w:t xml:space="preserve">For </w:t>
      </w:r>
      <w:r w:rsidRPr="00A81F23">
        <w:rPr>
          <w:color w:val="808080" w:themeColor="background1" w:themeShade="80"/>
          <w:sz w:val="24"/>
          <w:szCs w:val="24"/>
          <w:u w:val="single"/>
        </w:rPr>
        <w:t>Individual</w:t>
      </w:r>
      <w:r w:rsidRPr="00A81F23">
        <w:rPr>
          <w:color w:val="808080" w:themeColor="background1" w:themeShade="80"/>
          <w:sz w:val="24"/>
          <w:szCs w:val="24"/>
        </w:rPr>
        <w:t xml:space="preserve"> donations</w:t>
      </w:r>
    </w:p>
    <w:p w14:paraId="6E8E1138" w14:textId="7AA15E97" w:rsidR="00A81F23" w:rsidRPr="00A81F23" w:rsidRDefault="00A81F23" w:rsidP="00A81F23">
      <w:pPr>
        <w:rPr>
          <w:sz w:val="24"/>
          <w:szCs w:val="24"/>
        </w:rPr>
      </w:pPr>
      <w:r w:rsidRPr="00A81F23">
        <w:rPr>
          <w:sz w:val="24"/>
          <w:szCs w:val="24"/>
        </w:rPr>
        <w:t>HSBC Bank</w:t>
      </w:r>
    </w:p>
    <w:p w14:paraId="5B377C1E" w14:textId="639BE015" w:rsidR="00A81F23" w:rsidRPr="00A81F23" w:rsidRDefault="00A81F23" w:rsidP="00A81F23">
      <w:pPr>
        <w:rPr>
          <w:sz w:val="24"/>
          <w:szCs w:val="24"/>
        </w:rPr>
      </w:pPr>
      <w:r w:rsidRPr="00A81F23">
        <w:rPr>
          <w:sz w:val="24"/>
          <w:szCs w:val="24"/>
        </w:rPr>
        <w:t>Acct Name: The Australian Rotary Foundation Trust</w:t>
      </w:r>
    </w:p>
    <w:p w14:paraId="62DBD55F" w14:textId="77777777" w:rsidR="00A81F23" w:rsidRPr="00A81F23" w:rsidRDefault="00A81F23" w:rsidP="00A81F23">
      <w:pPr>
        <w:rPr>
          <w:b/>
          <w:bCs/>
          <w:sz w:val="24"/>
          <w:szCs w:val="24"/>
          <w:lang w:val="en-US"/>
        </w:rPr>
      </w:pPr>
      <w:r w:rsidRPr="00A81F23">
        <w:rPr>
          <w:b/>
          <w:bCs/>
          <w:sz w:val="24"/>
          <w:szCs w:val="24"/>
          <w:lang w:val="en-US"/>
        </w:rPr>
        <w:t xml:space="preserve">BSB  342011  </w:t>
      </w:r>
    </w:p>
    <w:p w14:paraId="2E770906" w14:textId="70AB6C34" w:rsidR="00B2280F" w:rsidRDefault="00A81F23" w:rsidP="00B2280F">
      <w:pPr>
        <w:rPr>
          <w:b/>
          <w:bCs/>
          <w:sz w:val="24"/>
          <w:szCs w:val="24"/>
          <w:lang w:val="en-US"/>
        </w:rPr>
      </w:pPr>
      <w:r w:rsidRPr="00A81F23">
        <w:rPr>
          <w:b/>
          <w:bCs/>
          <w:sz w:val="24"/>
          <w:szCs w:val="24"/>
          <w:lang w:val="en-US"/>
        </w:rPr>
        <w:t>Account  663499001</w:t>
      </w:r>
    </w:p>
    <w:p w14:paraId="78F61BA0" w14:textId="5E60885B" w:rsidR="00B2280F" w:rsidRPr="00A81F23" w:rsidRDefault="00CD7B0D" w:rsidP="00B2280F">
      <w:pPr>
        <w:rPr>
          <w:color w:val="808080" w:themeColor="background1" w:themeShade="80"/>
          <w:sz w:val="24"/>
          <w:szCs w:val="24"/>
        </w:rPr>
      </w:pPr>
      <w:r>
        <w:rPr>
          <w:b/>
          <w:bCs/>
          <w:sz w:val="24"/>
          <w:szCs w:val="24"/>
          <w:lang w:val="en-US"/>
        </w:rPr>
        <w:t xml:space="preserve">IMPORTANT: </w:t>
      </w:r>
      <w:r w:rsidRPr="00CD7B0D">
        <w:rPr>
          <w:sz w:val="24"/>
          <w:szCs w:val="24"/>
          <w:lang w:val="en-US"/>
        </w:rPr>
        <w:t>Please always advise</w:t>
      </w:r>
      <w:r>
        <w:rPr>
          <w:b/>
          <w:bCs/>
          <w:sz w:val="24"/>
          <w:szCs w:val="24"/>
          <w:lang w:val="en-US"/>
        </w:rPr>
        <w:t xml:space="preserve"> </w:t>
      </w:r>
      <w:hyperlink r:id="rId8" w:history="1">
        <w:r w:rsidRPr="00A81F23">
          <w:rPr>
            <w:rStyle w:val="Hyperlink"/>
            <w:sz w:val="24"/>
            <w:szCs w:val="24"/>
          </w:rPr>
          <w:t>risppo@rotary.org</w:t>
        </w:r>
      </w:hyperlink>
      <w:r>
        <w:rPr>
          <w:sz w:val="24"/>
          <w:szCs w:val="24"/>
        </w:rPr>
        <w:t xml:space="preserve"> of the donation of the donation BEFORE or ON THE DAY of the bank transfer.  Thank you for your co-operation.</w:t>
      </w:r>
    </w:p>
    <w:sectPr w:rsidR="00B2280F" w:rsidRPr="00A81F23" w:rsidSect="00A864D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3B"/>
    <w:rsid w:val="000C433E"/>
    <w:rsid w:val="001A3CAD"/>
    <w:rsid w:val="001E6F9F"/>
    <w:rsid w:val="0041453B"/>
    <w:rsid w:val="0095244C"/>
    <w:rsid w:val="00A81F23"/>
    <w:rsid w:val="00A864D1"/>
    <w:rsid w:val="00B2280F"/>
    <w:rsid w:val="00CD7B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46A2"/>
  <w15:chartTrackingRefBased/>
  <w15:docId w15:val="{CC2CF113-518E-4E68-A7EC-BF582077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F9F"/>
    <w:rPr>
      <w:color w:val="0563C1" w:themeColor="hyperlink"/>
      <w:u w:val="single"/>
    </w:rPr>
  </w:style>
  <w:style w:type="character" w:styleId="UnresolvedMention">
    <w:name w:val="Unresolved Mention"/>
    <w:basedOn w:val="DefaultParagraphFont"/>
    <w:uiPriority w:val="99"/>
    <w:semiHidden/>
    <w:unhideWhenUsed/>
    <w:rsid w:val="001E6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ppo@rotary.org" TargetMode="External"/><Relationship Id="rId3" Type="http://schemas.openxmlformats.org/officeDocument/2006/relationships/settings" Target="settings.xml"/><Relationship Id="rId7" Type="http://schemas.openxmlformats.org/officeDocument/2006/relationships/hyperlink" Target="mailto:risppo@rotar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isppo@rotary.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02B1F-8067-4056-9D29-E3CC7DBD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Camporeale</dc:creator>
  <cp:keywords/>
  <dc:description/>
  <cp:lastModifiedBy>Robin LeGallez</cp:lastModifiedBy>
  <cp:revision>2</cp:revision>
  <dcterms:created xsi:type="dcterms:W3CDTF">2023-03-28T23:43:00Z</dcterms:created>
  <dcterms:modified xsi:type="dcterms:W3CDTF">2023-03-28T23:43:00Z</dcterms:modified>
</cp:coreProperties>
</file>